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4D0" w14:textId="5CD86490" w:rsidR="00915C2B" w:rsidRDefault="00915C2B" w:rsidP="00915C2B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C7314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1205A8" w14:textId="77777777" w:rsidR="0034444B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</w:p>
    <w:p w14:paraId="3F5A874C" w14:textId="203813DF" w:rsidR="00097038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Protokół 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Strony umowy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 xml:space="preserve">użyczenia 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>mogą wykorzystać</w:t>
      </w:r>
      <w:r w:rsidR="00B00DD5">
        <w:rPr>
          <w:rStyle w:val="eop"/>
          <w:rFonts w:ascii="Calibri" w:hAnsi="Calibri" w:cs="Calibri"/>
          <w:color w:val="FF0000"/>
          <w:shd w:val="clear" w:color="auto" w:fill="FFFFFF"/>
        </w:rPr>
        <w:t xml:space="preserve"> dwukrotnie -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zarówno w chwili wydania Lokalu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Biorącemu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, jak i w chwili odbioru Lokalu przez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Użyczającego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po zakończeniu umowy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użyczenia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3D1C780A" w14:textId="16071A41" w:rsidR="00097038" w:rsidRDefault="00097038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W chwili wydania Lokalu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Biorącemu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 (tj. na początku trwania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użyczenia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),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Użyczający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1B0F10">
        <w:rPr>
          <w:rStyle w:val="eop"/>
          <w:rFonts w:ascii="Calibri" w:hAnsi="Calibri" w:cs="Calibri"/>
          <w:color w:val="FF0000"/>
          <w:shd w:val="clear" w:color="auto" w:fill="FFFFFF"/>
        </w:rPr>
        <w:t xml:space="preserve">jest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, zaś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Biorący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663EC477" w14:textId="5BED68E8" w:rsidR="00926545" w:rsidRPr="00097038" w:rsidRDefault="00926545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Z kolej po zakończeniu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użyczenia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, w chwili zwrotu Lokalu, 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to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Biorący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, a </w:t>
      </w:r>
      <w:r w:rsidR="005F3DE7">
        <w:rPr>
          <w:rStyle w:val="eop"/>
          <w:rFonts w:ascii="Calibri" w:hAnsi="Calibri" w:cs="Calibri"/>
          <w:color w:val="FF0000"/>
          <w:shd w:val="clear" w:color="auto" w:fill="FFFFFF"/>
        </w:rPr>
        <w:t>Użyczający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428F34BD" w14:textId="77777777" w:rsidR="00915C2B" w:rsidRDefault="00915C2B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16FF" w14:textId="59AC503E" w:rsidR="00614F3A" w:rsidRDefault="00614F3A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4F3A"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6C217A10" w14:textId="77777777" w:rsidR="006823E1" w:rsidRDefault="006823E1" w:rsidP="00614F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373A4" w14:textId="31E855CF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823E1">
        <w:rPr>
          <w:rFonts w:asciiTheme="minorHAnsi" w:hAnsiTheme="minorHAnsi" w:cstheme="minorHAnsi"/>
          <w:sz w:val="22"/>
          <w:szCs w:val="22"/>
        </w:rPr>
        <w:t xml:space="preserve">Sporządzony </w:t>
      </w:r>
      <w:r>
        <w:rPr>
          <w:rFonts w:asciiTheme="minorHAnsi" w:hAnsiTheme="minorHAnsi" w:cstheme="minorHAnsi"/>
          <w:sz w:val="22"/>
          <w:szCs w:val="22"/>
        </w:rPr>
        <w:t>w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] w dniu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 sporządzenia protokołu</w:t>
      </w:r>
      <w:r>
        <w:rPr>
          <w:rFonts w:asciiTheme="minorHAnsi" w:hAnsiTheme="minorHAnsi" w:cstheme="minorHAnsi"/>
          <w:sz w:val="22"/>
          <w:szCs w:val="22"/>
        </w:rPr>
        <w:t>] pomiędzy:</w:t>
      </w:r>
    </w:p>
    <w:p w14:paraId="3930AF7B" w14:textId="1BC8CDE3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5C689B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7D25C764" w14:textId="5F94CA9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3E765C">
        <w:rPr>
          <w:rFonts w:cstheme="minorHAnsi"/>
        </w:rPr>
        <w:t xml:space="preserve">, </w:t>
      </w:r>
      <w:r w:rsidR="003E765C">
        <w:t>legitymujący się dowodem osobistym wydanym przez [</w:t>
      </w:r>
      <w:r w:rsidR="003E765C" w:rsidRPr="000661E7">
        <w:rPr>
          <w:i/>
          <w:iCs/>
          <w:highlight w:val="yellow"/>
        </w:rPr>
        <w:t>nazwa organu</w:t>
      </w:r>
      <w:r w:rsidR="003E765C">
        <w:t xml:space="preserve">] o numerze [ </w:t>
      </w:r>
      <w:r w:rsidR="003E765C" w:rsidRPr="000661E7">
        <w:rPr>
          <w:i/>
          <w:iCs/>
          <w:highlight w:val="yellow"/>
        </w:rPr>
        <w:t>numer i seria dowodu osobistego</w:t>
      </w:r>
      <w:r w:rsidR="003E765C">
        <w:t xml:space="preserve">], PESEL: </w:t>
      </w:r>
      <w:r w:rsidR="003E765C" w:rsidRPr="00246B82">
        <w:t>[</w:t>
      </w:r>
      <w:r w:rsidR="003E765C" w:rsidRPr="000661E7">
        <w:rPr>
          <w:i/>
          <w:iCs/>
          <w:highlight w:val="yellow"/>
        </w:rPr>
        <w:t>numer PESEL</w:t>
      </w:r>
      <w:r w:rsidR="003E765C">
        <w:t>]</w:t>
      </w:r>
      <w:r w:rsidR="003E765C" w:rsidRPr="000661E7">
        <w:rPr>
          <w:rFonts w:cstheme="minorHAnsi"/>
        </w:rPr>
        <w:t>,</w:t>
      </w:r>
    </w:p>
    <w:p w14:paraId="0670DD8D" w14:textId="7AB6B128" w:rsidR="006823E1" w:rsidRPr="00ED4039" w:rsidRDefault="006823E1" w:rsidP="006823E1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32F01622" w14:textId="77777777" w:rsidR="006823E1" w:rsidRDefault="006823E1" w:rsidP="006823E1">
      <w:pPr>
        <w:jc w:val="both"/>
      </w:pPr>
      <w:r>
        <w:t xml:space="preserve">a </w:t>
      </w:r>
    </w:p>
    <w:p w14:paraId="0A5D7E2E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3FBE6E39" w14:textId="7F97AAA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F52D41">
        <w:rPr>
          <w:rFonts w:cstheme="minorHAnsi"/>
        </w:rPr>
        <w:t xml:space="preserve"> </w:t>
      </w:r>
      <w:r w:rsidR="00F52D41">
        <w:t>legitymujący się dowodem osobistym wydanym przez [</w:t>
      </w:r>
      <w:r w:rsidR="00F52D41" w:rsidRPr="000661E7">
        <w:rPr>
          <w:i/>
          <w:iCs/>
          <w:highlight w:val="yellow"/>
        </w:rPr>
        <w:t>nazwa organu</w:t>
      </w:r>
      <w:r w:rsidR="00F52D41">
        <w:t xml:space="preserve">] o numerze [ </w:t>
      </w:r>
      <w:r w:rsidR="00F52D41" w:rsidRPr="000661E7">
        <w:rPr>
          <w:i/>
          <w:iCs/>
          <w:highlight w:val="yellow"/>
        </w:rPr>
        <w:t>numer i seria dowodu osobistego</w:t>
      </w:r>
      <w:r w:rsidR="00F52D41">
        <w:t xml:space="preserve">], PESEL: </w:t>
      </w:r>
      <w:r w:rsidR="00F52D41" w:rsidRPr="00246B82">
        <w:t>[</w:t>
      </w:r>
      <w:r w:rsidR="00F52D41" w:rsidRPr="000661E7">
        <w:rPr>
          <w:i/>
          <w:iCs/>
          <w:highlight w:val="yellow"/>
        </w:rPr>
        <w:t>numer PESEL</w:t>
      </w:r>
      <w:r w:rsidR="00F52D41">
        <w:t>]</w:t>
      </w:r>
      <w:r w:rsidR="00F52D41" w:rsidRPr="000661E7">
        <w:rPr>
          <w:rFonts w:cstheme="minorHAnsi"/>
        </w:rPr>
        <w:t>,</w:t>
      </w:r>
    </w:p>
    <w:p w14:paraId="018F4CE5" w14:textId="585FB263" w:rsidR="006823E1" w:rsidRDefault="006823E1" w:rsidP="006823E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3CA4129B" w14:textId="01902BA5" w:rsidR="00D8596F" w:rsidRPr="00097038" w:rsidRDefault="00D8596F" w:rsidP="006823E1">
      <w:pPr>
        <w:jc w:val="both"/>
        <w:rPr>
          <w:rFonts w:cstheme="minorHAnsi"/>
        </w:rPr>
      </w:pPr>
      <w:r>
        <w:rPr>
          <w:rFonts w:cstheme="minorHAnsi"/>
        </w:rPr>
        <w:t>zwanych dalej łącznie „</w:t>
      </w:r>
      <w:r w:rsidRPr="00097038">
        <w:rPr>
          <w:rFonts w:cstheme="minorHAnsi"/>
          <w:b/>
          <w:bCs/>
        </w:rPr>
        <w:t>Stronami</w:t>
      </w:r>
      <w:r>
        <w:rPr>
          <w:rFonts w:cstheme="minorHAnsi"/>
        </w:rPr>
        <w:t>”, każda z osobna „</w:t>
      </w:r>
      <w:r w:rsidRPr="00097038">
        <w:rPr>
          <w:rFonts w:cstheme="minorHAnsi"/>
          <w:b/>
          <w:bCs/>
        </w:rPr>
        <w:t>Stroną</w:t>
      </w:r>
      <w:r>
        <w:rPr>
          <w:rFonts w:cstheme="minorHAnsi"/>
        </w:rPr>
        <w:t>”</w:t>
      </w:r>
    </w:p>
    <w:p w14:paraId="6D63B92C" w14:textId="24DBD57C" w:rsidR="00614F3A" w:rsidRDefault="006823E1" w:rsidP="006823E1">
      <w:pPr>
        <w:jc w:val="both"/>
        <w:rPr>
          <w:rFonts w:cstheme="minorHAnsi"/>
        </w:rPr>
      </w:pPr>
      <w:r>
        <w:rPr>
          <w:rFonts w:cstheme="minorHAnsi"/>
        </w:rPr>
        <w:t>o następującej treści:</w:t>
      </w:r>
    </w:p>
    <w:p w14:paraId="599DE0ED" w14:textId="77777777" w:rsidR="00A02999" w:rsidRDefault="00A02999" w:rsidP="00A0299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Zdający wydaje a Przejmujący odbiera: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CACF06" w14:textId="77777777" w:rsidR="00A02999" w:rsidRDefault="00A02999" w:rsidP="00A02999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lokal  mieszkalny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nr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numer lokalu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]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(dalej: „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Lokal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) 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 łącznej powierzchni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liczbowo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m2 (słownie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słowne określenie ilości metrów kwadratowych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]), liczący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pomieszczeń, znajdujący się na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numer kondygnacji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kondygnacji budynku zlokalizowanego w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ulica i numer, kod pocztowy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6B3E74" w14:textId="1949B67D" w:rsidR="00A02999" w:rsidRPr="0008605A" w:rsidRDefault="00A02999" w:rsidP="0008605A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Należy wymienić inne pomieszczenia przynależne do lokalu, które podlegają odbiorowi np.: piwnica, garaż, komórka lokatorska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432AF7" w14:textId="77777777" w:rsidR="0008605A" w:rsidRDefault="00A02999" w:rsidP="0008605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Przejmujący oświadcza, że Lokal posiada na wyposażeniu: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należy wymienić wszelkie przedmioty stanowiące wyposażenie lokalu zarówno meble jak i wyposażenie dodatkowe tj. suszarka, naczynia, dywan]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4D93E6" w14:textId="77777777" w:rsidR="0008605A" w:rsidRDefault="00A02999" w:rsidP="0008605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5A">
        <w:rPr>
          <w:rStyle w:val="normaltextrun"/>
          <w:rFonts w:ascii="Calibri" w:hAnsi="Calibri" w:cs="Calibri"/>
          <w:color w:val="000000"/>
          <w:sz w:val="22"/>
          <w:szCs w:val="22"/>
        </w:rPr>
        <w:t>Przejmujący oświadcza, że zapoznał się ze stanem faktycznym Lokalu i nie wnosi uwag/wnosi następujące uwagi**: [</w:t>
      </w:r>
      <w:r w:rsidRPr="0008605A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należy opisać wszelkie uwagi do przekazywanego Lokalu, jeżeli zostaną stwierdzone jakiekolwiek usterki warto dołączyć do protokołu ich zdjęcia</w:t>
      </w:r>
      <w:r w:rsidRPr="0008605A">
        <w:rPr>
          <w:rStyle w:val="normaltextrun"/>
          <w:rFonts w:ascii="Calibri" w:hAnsi="Calibri" w:cs="Calibri"/>
          <w:color w:val="000000"/>
          <w:sz w:val="22"/>
          <w:szCs w:val="22"/>
        </w:rPr>
        <w:t>]. </w:t>
      </w:r>
      <w:r w:rsidRPr="0008605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B78A96" w14:textId="6849A50B" w:rsidR="00A02999" w:rsidRPr="0008605A" w:rsidRDefault="00A02999" w:rsidP="0008605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8605A">
        <w:rPr>
          <w:rStyle w:val="normaltextrun"/>
          <w:rFonts w:ascii="Calibri" w:hAnsi="Calibri" w:cs="Calibri"/>
          <w:color w:val="000000"/>
          <w:sz w:val="22"/>
          <w:szCs w:val="22"/>
        </w:rPr>
        <w:t>Wraz z przekazaniem Lokalu doszło do wydania:</w:t>
      </w:r>
      <w:r w:rsidRPr="0008605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4C4387" w14:textId="77777777" w:rsidR="00A02999" w:rsidRDefault="00A02999" w:rsidP="00A02999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klucze do drzwi wejściowych: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 sztuk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C7843C" w14:textId="77777777" w:rsidR="00A02999" w:rsidRDefault="00A02999" w:rsidP="00A02999">
      <w:pPr>
        <w:pStyle w:val="paragraph"/>
        <w:numPr>
          <w:ilvl w:val="0"/>
          <w:numId w:val="17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**klucze do garażu: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 sztuk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28DBBE" w14:textId="77777777" w:rsidR="00A02999" w:rsidRDefault="00A02999" w:rsidP="00A02999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**pilot do drzwi garażowych: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 sztuk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830216" w14:textId="77777777" w:rsidR="00A02999" w:rsidRDefault="00A02999" w:rsidP="00A02999">
      <w:pPr>
        <w:pStyle w:val="paragraph"/>
        <w:numPr>
          <w:ilvl w:val="0"/>
          <w:numId w:val="19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**klucze do furtki: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 sztuk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F3B56B" w14:textId="77777777" w:rsidR="00A02999" w:rsidRDefault="00A02999" w:rsidP="00A02999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**klucze do piwnicy: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 sztuk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83C940" w14:textId="57F624FE" w:rsidR="00A02999" w:rsidRDefault="00C73C37" w:rsidP="00A02999">
      <w:pPr>
        <w:pStyle w:val="paragraph"/>
        <w:numPr>
          <w:ilvl w:val="0"/>
          <w:numId w:val="21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    </w:t>
      </w:r>
      <w:r w:rsidR="00A02999">
        <w:rPr>
          <w:rStyle w:val="normaltextrun"/>
          <w:rFonts w:ascii="Calibri" w:hAnsi="Calibri" w:cs="Calibri"/>
          <w:color w:val="000000"/>
          <w:sz w:val="22"/>
          <w:szCs w:val="22"/>
        </w:rPr>
        <w:t>**klucze do skrzynki pocztowej: [</w:t>
      </w:r>
      <w:r w:rsidR="00A0299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 sztuk</w:t>
      </w:r>
      <w:r w:rsidR="00A02999">
        <w:rPr>
          <w:rStyle w:val="normaltextrun"/>
          <w:rFonts w:ascii="Calibri" w:hAnsi="Calibri" w:cs="Calibri"/>
          <w:color w:val="000000"/>
          <w:sz w:val="22"/>
          <w:szCs w:val="22"/>
        </w:rPr>
        <w:t>] szt.</w:t>
      </w:r>
      <w:r w:rsidR="00A029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CC6DFF" w14:textId="77777777" w:rsidR="00A02999" w:rsidRDefault="00A02999" w:rsidP="00A02999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**kod do domofonu: [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00"/>
        </w:rPr>
        <w:t>liczba sztuk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] szt.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A4AFFE" w14:textId="6F3D633F" w:rsidR="00A02999" w:rsidRDefault="00A02999" w:rsidP="0008605A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Niniejszy protokół został sporządzony w </w:t>
      </w:r>
      <w:r w:rsidR="009867BE">
        <w:rPr>
          <w:rStyle w:val="normaltextrun"/>
          <w:rFonts w:ascii="Calibri" w:hAnsi="Calibri" w:cs="Calibri"/>
          <w:color w:val="000000"/>
          <w:sz w:val="22"/>
          <w:szCs w:val="22"/>
        </w:rPr>
        <w:t>dw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óch egzemplarzach po jednym dla każdej ze Stron.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0093BE" w14:textId="77777777" w:rsidR="00A02999" w:rsidRDefault="00A02999" w:rsidP="00A029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30AC26" w14:textId="77777777" w:rsidR="00A02999" w:rsidRDefault="00A02999" w:rsidP="00A029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</w:rPr>
        <w:t>[data i czytelny podpis]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</w:rPr>
        <w:t>[data i czytelny podpis]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</w:rPr>
        <w:t> </w:t>
      </w:r>
    </w:p>
    <w:p w14:paraId="3C491CA0" w14:textId="77777777" w:rsidR="00A02999" w:rsidRDefault="00A02999" w:rsidP="00A02999">
      <w:pPr>
        <w:pStyle w:val="paragraph"/>
        <w:spacing w:before="0" w:beforeAutospacing="0" w:after="0" w:afterAutospacing="0"/>
        <w:ind w:firstLine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Zdający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Przejmujący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BF267" w14:textId="77777777" w:rsidR="00A02999" w:rsidRDefault="00A02999" w:rsidP="00A029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CE0AC0" w14:textId="77777777" w:rsidR="00A02999" w:rsidRPr="006823E1" w:rsidRDefault="00A02999" w:rsidP="006823E1">
      <w:pPr>
        <w:jc w:val="both"/>
      </w:pPr>
    </w:p>
    <w:p w14:paraId="381F349B" w14:textId="5F08C8A6" w:rsidR="002E3C81" w:rsidRPr="00502A21" w:rsidRDefault="002E3C81" w:rsidP="002E3C81">
      <w:pPr>
        <w:spacing w:after="0"/>
        <w:jc w:val="both"/>
        <w:rPr>
          <w:i/>
          <w:iCs/>
        </w:rPr>
      </w:pPr>
    </w:p>
    <w:sectPr w:rsidR="002E3C81" w:rsidRPr="00502A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E371" w14:textId="77777777" w:rsidR="00812D12" w:rsidRDefault="00812D12" w:rsidP="002E3DD7">
      <w:pPr>
        <w:spacing w:after="0" w:line="240" w:lineRule="auto"/>
      </w:pPr>
      <w:r>
        <w:separator/>
      </w:r>
    </w:p>
  </w:endnote>
  <w:endnote w:type="continuationSeparator" w:id="0">
    <w:p w14:paraId="69D5A66D" w14:textId="77777777" w:rsidR="00812D12" w:rsidRDefault="00812D12" w:rsidP="002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7850" w14:textId="1FA631E3" w:rsidR="006335BF" w:rsidRDefault="006335BF" w:rsidP="006335BF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C315B" wp14:editId="0E7E5597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5E56A3" wp14:editId="026B407C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CD79D" w14:textId="44BFE779" w:rsidR="002E3DD7" w:rsidRDefault="002E3DD7" w:rsidP="002E3D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D5F9" w14:textId="77777777" w:rsidR="00812D12" w:rsidRDefault="00812D12" w:rsidP="002E3DD7">
      <w:pPr>
        <w:spacing w:after="0" w:line="240" w:lineRule="auto"/>
      </w:pPr>
      <w:r>
        <w:separator/>
      </w:r>
    </w:p>
  </w:footnote>
  <w:footnote w:type="continuationSeparator" w:id="0">
    <w:p w14:paraId="1762E91B" w14:textId="77777777" w:rsidR="00812D12" w:rsidRDefault="00812D12" w:rsidP="002E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804"/>
    <w:multiLevelType w:val="multilevel"/>
    <w:tmpl w:val="634007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256A"/>
    <w:multiLevelType w:val="hybridMultilevel"/>
    <w:tmpl w:val="0B96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394"/>
    <w:multiLevelType w:val="multilevel"/>
    <w:tmpl w:val="987A0C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7563"/>
    <w:multiLevelType w:val="hybridMultilevel"/>
    <w:tmpl w:val="29061F0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6B1"/>
    <w:multiLevelType w:val="multilevel"/>
    <w:tmpl w:val="DEA6361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" w15:restartNumberingAfterBreak="0">
    <w:nsid w:val="2A9A2175"/>
    <w:multiLevelType w:val="multilevel"/>
    <w:tmpl w:val="A0ECE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4050"/>
    <w:multiLevelType w:val="multilevel"/>
    <w:tmpl w:val="F9D4DD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7FF1"/>
    <w:multiLevelType w:val="multilevel"/>
    <w:tmpl w:val="089A4F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31F88"/>
    <w:multiLevelType w:val="multilevel"/>
    <w:tmpl w:val="D1EE1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9194F"/>
    <w:multiLevelType w:val="multilevel"/>
    <w:tmpl w:val="287C66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D4B6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0B62"/>
    <w:multiLevelType w:val="multilevel"/>
    <w:tmpl w:val="C4629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71921"/>
    <w:multiLevelType w:val="multilevel"/>
    <w:tmpl w:val="2746132A"/>
    <w:lvl w:ilvl="0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hint="default"/>
      </w:rPr>
    </w:lvl>
  </w:abstractNum>
  <w:abstractNum w:abstractNumId="14" w15:restartNumberingAfterBreak="0">
    <w:nsid w:val="581B5406"/>
    <w:multiLevelType w:val="multilevel"/>
    <w:tmpl w:val="40F08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52B3A"/>
    <w:multiLevelType w:val="multilevel"/>
    <w:tmpl w:val="0A7A56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B2143"/>
    <w:multiLevelType w:val="hybridMultilevel"/>
    <w:tmpl w:val="7EA4E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67B7"/>
    <w:multiLevelType w:val="multilevel"/>
    <w:tmpl w:val="3C82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52109"/>
    <w:multiLevelType w:val="multilevel"/>
    <w:tmpl w:val="4008C4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D75B4"/>
    <w:multiLevelType w:val="multilevel"/>
    <w:tmpl w:val="8FAE7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F0226E"/>
    <w:multiLevelType w:val="multilevel"/>
    <w:tmpl w:val="F9327F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D74AF"/>
    <w:multiLevelType w:val="multilevel"/>
    <w:tmpl w:val="77824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E6F97"/>
    <w:multiLevelType w:val="multilevel"/>
    <w:tmpl w:val="89CA93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511658">
    <w:abstractNumId w:val="11"/>
  </w:num>
  <w:num w:numId="2" w16cid:durableId="159780431">
    <w:abstractNumId w:val="6"/>
  </w:num>
  <w:num w:numId="3" w16cid:durableId="227691310">
    <w:abstractNumId w:val="16"/>
  </w:num>
  <w:num w:numId="4" w16cid:durableId="465970475">
    <w:abstractNumId w:val="1"/>
  </w:num>
  <w:num w:numId="5" w16cid:durableId="936593456">
    <w:abstractNumId w:val="3"/>
  </w:num>
  <w:num w:numId="6" w16cid:durableId="1391491888">
    <w:abstractNumId w:val="17"/>
  </w:num>
  <w:num w:numId="7" w16cid:durableId="1047413993">
    <w:abstractNumId w:val="19"/>
  </w:num>
  <w:num w:numId="8" w16cid:durableId="1329364676">
    <w:abstractNumId w:val="0"/>
  </w:num>
  <w:num w:numId="9" w16cid:durableId="94524706">
    <w:abstractNumId w:val="9"/>
  </w:num>
  <w:num w:numId="10" w16cid:durableId="1014696940">
    <w:abstractNumId w:val="14"/>
  </w:num>
  <w:num w:numId="11" w16cid:durableId="240530575">
    <w:abstractNumId w:val="15"/>
  </w:num>
  <w:num w:numId="12" w16cid:durableId="238055876">
    <w:abstractNumId w:val="8"/>
  </w:num>
  <w:num w:numId="13" w16cid:durableId="1083264016">
    <w:abstractNumId w:val="4"/>
  </w:num>
  <w:num w:numId="14" w16cid:durableId="960383534">
    <w:abstractNumId w:val="5"/>
  </w:num>
  <w:num w:numId="15" w16cid:durableId="290676544">
    <w:abstractNumId w:val="21"/>
  </w:num>
  <w:num w:numId="16" w16cid:durableId="1545554855">
    <w:abstractNumId w:val="12"/>
  </w:num>
  <w:num w:numId="17" w16cid:durableId="45641348">
    <w:abstractNumId w:val="20"/>
  </w:num>
  <w:num w:numId="18" w16cid:durableId="392584096">
    <w:abstractNumId w:val="18"/>
  </w:num>
  <w:num w:numId="19" w16cid:durableId="1393113236">
    <w:abstractNumId w:val="2"/>
  </w:num>
  <w:num w:numId="20" w16cid:durableId="957032601">
    <w:abstractNumId w:val="10"/>
  </w:num>
  <w:num w:numId="21" w16cid:durableId="819931186">
    <w:abstractNumId w:val="22"/>
  </w:num>
  <w:num w:numId="22" w16cid:durableId="938834372">
    <w:abstractNumId w:val="7"/>
  </w:num>
  <w:num w:numId="23" w16cid:durableId="6724185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B"/>
    <w:rsid w:val="000661E7"/>
    <w:rsid w:val="0008605A"/>
    <w:rsid w:val="00097038"/>
    <w:rsid w:val="000D222A"/>
    <w:rsid w:val="00130D8A"/>
    <w:rsid w:val="001B0F10"/>
    <w:rsid w:val="001E2DE1"/>
    <w:rsid w:val="002B2882"/>
    <w:rsid w:val="002C0E12"/>
    <w:rsid w:val="002E3C81"/>
    <w:rsid w:val="002E3DD7"/>
    <w:rsid w:val="0034444B"/>
    <w:rsid w:val="00395E4B"/>
    <w:rsid w:val="003D5B0A"/>
    <w:rsid w:val="003E765C"/>
    <w:rsid w:val="00502A21"/>
    <w:rsid w:val="005970D0"/>
    <w:rsid w:val="005F3DE7"/>
    <w:rsid w:val="00614F3A"/>
    <w:rsid w:val="006335BF"/>
    <w:rsid w:val="006823E1"/>
    <w:rsid w:val="006D6352"/>
    <w:rsid w:val="0070702C"/>
    <w:rsid w:val="00812D12"/>
    <w:rsid w:val="00825976"/>
    <w:rsid w:val="00861FAE"/>
    <w:rsid w:val="00906866"/>
    <w:rsid w:val="00915C2B"/>
    <w:rsid w:val="00920644"/>
    <w:rsid w:val="00926545"/>
    <w:rsid w:val="009867BE"/>
    <w:rsid w:val="00A02999"/>
    <w:rsid w:val="00A93828"/>
    <w:rsid w:val="00B00DD5"/>
    <w:rsid w:val="00BC5541"/>
    <w:rsid w:val="00C15B5B"/>
    <w:rsid w:val="00C16430"/>
    <w:rsid w:val="00C47346"/>
    <w:rsid w:val="00C6032F"/>
    <w:rsid w:val="00C73149"/>
    <w:rsid w:val="00C73C37"/>
    <w:rsid w:val="00CB1EBF"/>
    <w:rsid w:val="00CC3BE2"/>
    <w:rsid w:val="00D07B17"/>
    <w:rsid w:val="00D15FC2"/>
    <w:rsid w:val="00D8596F"/>
    <w:rsid w:val="00E55400"/>
    <w:rsid w:val="00E96927"/>
    <w:rsid w:val="00EC453A"/>
    <w:rsid w:val="00F52D41"/>
    <w:rsid w:val="00FE4FD1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C36D"/>
  <w15:chartTrackingRefBased/>
  <w15:docId w15:val="{314AAA48-3C32-4273-B83A-43EA5DC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E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5C2B"/>
  </w:style>
  <w:style w:type="character" w:customStyle="1" w:styleId="eop">
    <w:name w:val="eop"/>
    <w:basedOn w:val="Domylnaczcionkaakapitu"/>
    <w:rsid w:val="00915C2B"/>
  </w:style>
  <w:style w:type="paragraph" w:styleId="Poprawka">
    <w:name w:val="Revision"/>
    <w:hidden/>
    <w:uiPriority w:val="99"/>
    <w:semiHidden/>
    <w:rsid w:val="002C0E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E12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A0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A02999"/>
  </w:style>
  <w:style w:type="character" w:customStyle="1" w:styleId="tabchar">
    <w:name w:val="tabchar"/>
    <w:basedOn w:val="Domylnaczcionkaakapitu"/>
    <w:rsid w:val="00A02999"/>
  </w:style>
  <w:style w:type="paragraph" w:styleId="Nagwek">
    <w:name w:val="header"/>
    <w:basedOn w:val="Normalny"/>
    <w:link w:val="NagwekZnak"/>
    <w:uiPriority w:val="99"/>
    <w:unhideWhenUsed/>
    <w:rsid w:val="002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D7"/>
  </w:style>
  <w:style w:type="paragraph" w:styleId="Stopka">
    <w:name w:val="footer"/>
    <w:basedOn w:val="Normalny"/>
    <w:link w:val="StopkaZnak"/>
    <w:uiPriority w:val="99"/>
    <w:unhideWhenUsed/>
    <w:rsid w:val="002E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23DD1-3AD0-435B-AAA2-4C133F4D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D34AB-A066-4DCE-ACDB-5C01DE360E3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2EC38FA2-9750-4153-BF70-D26FF8000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10</cp:revision>
  <dcterms:created xsi:type="dcterms:W3CDTF">2022-07-03T11:16:00Z</dcterms:created>
  <dcterms:modified xsi:type="dcterms:W3CDTF">2022-09-07T07:19:00Z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